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7C0" w:rsidRDefault="004C21A3" w:rsidP="002B137C">
      <w:pPr>
        <w:pStyle w:val="BOPVTitulo"/>
        <w:jc w:val="both"/>
      </w:pPr>
      <w:r>
        <w:t xml:space="preserve">RESOLUCIÓN </w:t>
      </w:r>
      <w:r w:rsidR="00EC1AA3">
        <w:t>del Director de Régimen Jurídico, Servicios y Procesos Electorales del Departamento de Seguridad, por la que se s</w:t>
      </w:r>
      <w:r w:rsidR="003743F4">
        <w:t>omete a información pública el p</w:t>
      </w:r>
      <w:r w:rsidR="00EC1AA3">
        <w:t xml:space="preserve">royecto de Decreto </w:t>
      </w:r>
      <w:r w:rsidR="002B137C" w:rsidRPr="002B137C">
        <w:t xml:space="preserve">de modificación del decreto sobre la participación voluntaria de la ciudadanía en el </w:t>
      </w:r>
      <w:r w:rsidR="002B137C">
        <w:t>S</w:t>
      </w:r>
      <w:r w:rsidR="002B137C" w:rsidRPr="002B137C">
        <w:t xml:space="preserve">istema </w:t>
      </w:r>
      <w:r w:rsidR="002B137C">
        <w:t>V</w:t>
      </w:r>
      <w:r w:rsidR="002B137C" w:rsidRPr="002B137C">
        <w:t xml:space="preserve">asco de </w:t>
      </w:r>
      <w:r w:rsidR="002B137C">
        <w:t>A</w:t>
      </w:r>
      <w:r w:rsidR="002B137C" w:rsidRPr="002B137C">
        <w:t xml:space="preserve">tención de </w:t>
      </w:r>
      <w:r w:rsidR="002B137C">
        <w:t>E</w:t>
      </w:r>
      <w:r w:rsidR="002B137C" w:rsidRPr="002B137C">
        <w:t>mergencias</w:t>
      </w:r>
      <w:r w:rsidR="00CD77C0">
        <w:t>.</w:t>
      </w:r>
      <w:r w:rsidR="00D13C8E">
        <w:t xml:space="preserve"> </w:t>
      </w:r>
    </w:p>
    <w:p w:rsidR="00C86338" w:rsidRPr="00EC1AA3" w:rsidRDefault="00C86338" w:rsidP="002B137C">
      <w:pPr>
        <w:pStyle w:val="BOPVDetalle"/>
        <w:jc w:val="both"/>
        <w:rPr>
          <w:rFonts w:cs="Arial"/>
        </w:rPr>
      </w:pPr>
      <w:r w:rsidRPr="00EC1AA3">
        <w:rPr>
          <w:rFonts w:cs="Arial"/>
        </w:rPr>
        <w:t>El Departamento de Seguridad ha elaborado un proyecto de Decreto</w:t>
      </w:r>
      <w:r w:rsidR="003743F4">
        <w:rPr>
          <w:rFonts w:cs="Arial"/>
        </w:rPr>
        <w:t xml:space="preserve"> </w:t>
      </w:r>
      <w:r w:rsidR="000C3D4F">
        <w:rPr>
          <w:rFonts w:cs="Arial"/>
        </w:rPr>
        <w:t xml:space="preserve">de modificación del decreto </w:t>
      </w:r>
      <w:r w:rsidRPr="00EC1AA3">
        <w:rPr>
          <w:rFonts w:cs="Arial"/>
        </w:rPr>
        <w:t xml:space="preserve">por el que </w:t>
      </w:r>
      <w:r w:rsidR="00CD77C0">
        <w:rPr>
          <w:rFonts w:cs="Arial"/>
        </w:rPr>
        <w:t xml:space="preserve">se </w:t>
      </w:r>
      <w:bookmarkStart w:id="0" w:name="_GoBack"/>
      <w:bookmarkEnd w:id="0"/>
      <w:r w:rsidR="002B137C" w:rsidRPr="002B137C">
        <w:rPr>
          <w:rFonts w:cs="Arial"/>
        </w:rPr>
        <w:t>regular el voluntariado de protección civil</w:t>
      </w:r>
      <w:r w:rsidR="00C75C1E">
        <w:rPr>
          <w:rFonts w:cs="Arial"/>
        </w:rPr>
        <w:t xml:space="preserve">, proyecto que ha de tramitarse </w:t>
      </w:r>
      <w:r w:rsidRPr="00EC1AA3">
        <w:rPr>
          <w:rFonts w:cs="Arial"/>
        </w:rPr>
        <w:t>conforme determina la Ley 8/2003, de 22 de diciembre, del procedimiento de elaboración de disposiciones de carácter general.</w:t>
      </w:r>
    </w:p>
    <w:p w:rsidR="00C86338" w:rsidRPr="00EC1AA3" w:rsidRDefault="00C86338" w:rsidP="002B137C">
      <w:pPr>
        <w:pStyle w:val="BOPVDetalle"/>
        <w:jc w:val="both"/>
        <w:rPr>
          <w:rFonts w:cs="Arial"/>
        </w:rPr>
      </w:pPr>
      <w:r w:rsidRPr="00EC1AA3">
        <w:rPr>
          <w:rFonts w:cs="Arial"/>
        </w:rPr>
        <w:t>De acuerdo con el artículo 8.1 de la citada Ley 8/2003, las disposiciones de carácter general que afecten a los derechos e intereses legítimos de los ciudadanos serán objeto de trámite de audiencia y, cuando la naturaleza de las disposiciones lo aconseje, se someterán a información pública.</w:t>
      </w:r>
    </w:p>
    <w:p w:rsidR="00C86338" w:rsidRPr="00EC1AA3" w:rsidRDefault="00C86338" w:rsidP="002B137C">
      <w:pPr>
        <w:pStyle w:val="BOPVDetalle"/>
        <w:jc w:val="both"/>
        <w:rPr>
          <w:rFonts w:cs="Arial"/>
        </w:rPr>
      </w:pPr>
      <w:r w:rsidRPr="00EC1AA3">
        <w:rPr>
          <w:rFonts w:cs="Arial"/>
        </w:rPr>
        <w:t>A tal efecto, se somete el proyecto a información pública, por un plazo de veinte días hábiles a partir del día siguiente al de la publicación de este anuncio en el Boletín Oficial del País Vasco.</w:t>
      </w:r>
    </w:p>
    <w:p w:rsidR="00C86338" w:rsidRPr="00EC1AA3" w:rsidRDefault="00C86338" w:rsidP="002B137C">
      <w:pPr>
        <w:pStyle w:val="BOPVDetalle"/>
        <w:jc w:val="both"/>
        <w:rPr>
          <w:rFonts w:cs="Arial"/>
        </w:rPr>
      </w:pPr>
      <w:r w:rsidRPr="00EC1AA3">
        <w:rPr>
          <w:rFonts w:cs="Arial"/>
        </w:rPr>
        <w:t xml:space="preserve">Por lo expuesto, de conformidad con el artículo 11.2 a) del Decreto </w:t>
      </w:r>
      <w:r w:rsidR="00F41E54">
        <w:rPr>
          <w:rFonts w:cs="Arial"/>
        </w:rPr>
        <w:t>83/2017</w:t>
      </w:r>
      <w:r w:rsidRPr="00EC1AA3">
        <w:rPr>
          <w:rFonts w:cs="Arial"/>
        </w:rPr>
        <w:t xml:space="preserve">, de </w:t>
      </w:r>
      <w:r w:rsidR="00F41E54">
        <w:rPr>
          <w:rFonts w:cs="Arial"/>
        </w:rPr>
        <w:t>11 de abril</w:t>
      </w:r>
      <w:r w:rsidRPr="00EC1AA3">
        <w:rPr>
          <w:rFonts w:cs="Arial"/>
        </w:rPr>
        <w:t>, por el que se establece la estructura orgánica y funcional del Departamento de Seguridad.</w:t>
      </w:r>
    </w:p>
    <w:p w:rsidR="00C86338" w:rsidRPr="00EC1AA3" w:rsidRDefault="00C86338" w:rsidP="00C86338">
      <w:pPr>
        <w:pStyle w:val="BOPVClave"/>
        <w:rPr>
          <w:rFonts w:cs="Arial"/>
        </w:rPr>
      </w:pPr>
      <w:r w:rsidRPr="00EC1AA3">
        <w:rPr>
          <w:rFonts w:cs="Arial"/>
        </w:rPr>
        <w:t>RESUELVO:</w:t>
      </w:r>
    </w:p>
    <w:p w:rsidR="00C86338" w:rsidRPr="00EC1AA3" w:rsidRDefault="00C86338" w:rsidP="002B137C">
      <w:pPr>
        <w:pStyle w:val="BOPVDetalle"/>
        <w:jc w:val="both"/>
        <w:rPr>
          <w:rFonts w:cs="Arial"/>
        </w:rPr>
      </w:pPr>
      <w:r w:rsidRPr="00EC1AA3">
        <w:rPr>
          <w:rFonts w:cs="Arial"/>
        </w:rPr>
        <w:t>Primero.– Someter a trámite de información pública, por un plazo de veinte días hábiles, a partir del día siguiente al de la publicación de esta Resolución en el Bole</w:t>
      </w:r>
      <w:r w:rsidR="00F41E54">
        <w:rPr>
          <w:rFonts w:cs="Arial"/>
        </w:rPr>
        <w:t>tín Oficial del País Vasco, el p</w:t>
      </w:r>
      <w:r w:rsidRPr="00EC1AA3">
        <w:rPr>
          <w:rFonts w:cs="Arial"/>
        </w:rPr>
        <w:t>royecto de Decreto</w:t>
      </w:r>
      <w:r w:rsidR="00F41E54">
        <w:rPr>
          <w:rFonts w:cs="Arial"/>
        </w:rPr>
        <w:t xml:space="preserve"> de modificación del decreto </w:t>
      </w:r>
      <w:r w:rsidR="002B137C" w:rsidRPr="002B137C">
        <w:t xml:space="preserve">sobre la participación voluntaria de la ciudadanía en el </w:t>
      </w:r>
      <w:r w:rsidR="002B137C">
        <w:t>S</w:t>
      </w:r>
      <w:r w:rsidR="002B137C" w:rsidRPr="002B137C">
        <w:t xml:space="preserve">istema </w:t>
      </w:r>
      <w:r w:rsidR="002B137C">
        <w:t>V</w:t>
      </w:r>
      <w:r w:rsidR="002B137C" w:rsidRPr="002B137C">
        <w:t xml:space="preserve">asco de </w:t>
      </w:r>
      <w:r w:rsidR="002B137C">
        <w:t>A</w:t>
      </w:r>
      <w:r w:rsidR="002B137C" w:rsidRPr="002B137C">
        <w:t xml:space="preserve">tención de </w:t>
      </w:r>
      <w:r w:rsidR="002B137C">
        <w:t>E</w:t>
      </w:r>
      <w:r w:rsidR="002B137C" w:rsidRPr="002B137C">
        <w:t>mergencias</w:t>
      </w:r>
      <w:r w:rsidR="00A43995">
        <w:rPr>
          <w:rFonts w:cs="Arial"/>
        </w:rPr>
        <w:t>.</w:t>
      </w:r>
    </w:p>
    <w:p w:rsidR="00C86338" w:rsidRPr="00EC1AA3" w:rsidRDefault="00C86338" w:rsidP="002B137C">
      <w:pPr>
        <w:pStyle w:val="BOPVDetalle"/>
        <w:jc w:val="both"/>
        <w:rPr>
          <w:rFonts w:cs="Arial"/>
        </w:rPr>
      </w:pPr>
      <w:r w:rsidRPr="00EC1AA3">
        <w:rPr>
          <w:rFonts w:cs="Arial"/>
        </w:rPr>
        <w:t>Segundo</w:t>
      </w:r>
      <w:proofErr w:type="gramStart"/>
      <w:r w:rsidRPr="00EC1AA3">
        <w:rPr>
          <w:rFonts w:cs="Arial"/>
        </w:rPr>
        <w:t>.–</w:t>
      </w:r>
      <w:proofErr w:type="gramEnd"/>
      <w:r w:rsidRPr="00EC1AA3">
        <w:rPr>
          <w:rFonts w:cs="Arial"/>
        </w:rPr>
        <w:t xml:space="preserve"> A efectos de lo dispuesto en el apartado anterior y en orden a la presentación de alegaciones, el contenido del proyecto estará disponible en la Dirección de Régimen Jurídico, Servicios y Procesos Electorales del Departamento de Seguridad, sita en Vitoria-Gasteiz, c/ Donostia-San Sebastián n.º 1, y en el Tablón de Anuncios de la sede electrónica del</w:t>
      </w:r>
      <w:r w:rsidR="00A43995">
        <w:rPr>
          <w:rFonts w:cs="Arial"/>
        </w:rPr>
        <w:t xml:space="preserve"> Gobierno Vasco, en </w:t>
      </w:r>
      <w:proofErr w:type="spellStart"/>
      <w:r w:rsidR="00A43995">
        <w:rPr>
          <w:rFonts w:cs="Arial"/>
        </w:rPr>
        <w:t>euskadi.eus</w:t>
      </w:r>
      <w:proofErr w:type="spellEnd"/>
      <w:r w:rsidR="00A43995">
        <w:rPr>
          <w:rFonts w:cs="Arial"/>
        </w:rPr>
        <w:t>.</w:t>
      </w:r>
    </w:p>
    <w:p w:rsidR="007906C6" w:rsidRDefault="004C21A3" w:rsidP="007906C6">
      <w:pPr>
        <w:pStyle w:val="BOPVFirmaLugFec"/>
      </w:pPr>
      <w:r>
        <w:t xml:space="preserve">Vitoria-Gasteiz, </w:t>
      </w:r>
    </w:p>
    <w:p w:rsidR="00C86338" w:rsidRPr="00EC1AA3" w:rsidRDefault="00C86338" w:rsidP="007906C6">
      <w:pPr>
        <w:pStyle w:val="BOPVFirmaLugFec"/>
        <w:ind w:firstLine="0"/>
      </w:pPr>
      <w:r w:rsidRPr="00EC1AA3">
        <w:t>El Director de Régimen Jurídico, Servicios y Procesos Electorales,</w:t>
      </w:r>
    </w:p>
    <w:p w:rsidR="00C86338" w:rsidRPr="00EC1AA3" w:rsidRDefault="00C86338" w:rsidP="00EC1AA3">
      <w:pPr>
        <w:pStyle w:val="BOPVFirmaNombre"/>
      </w:pPr>
      <w:r w:rsidRPr="00EC1AA3">
        <w:t>EUGENIO ARTETXE PALOMAR.</w:t>
      </w:r>
    </w:p>
    <w:sectPr w:rsidR="00C86338" w:rsidRPr="00EC1AA3" w:rsidSect="002E2BC3">
      <w:pgSz w:w="11907" w:h="16840"/>
      <w:pgMar w:top="1418" w:right="1701" w:bottom="1418" w:left="1701" w:header="720" w:footer="38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206F" w:rsidRDefault="00B1206F" w:rsidP="00C86338">
      <w:r>
        <w:separator/>
      </w:r>
    </w:p>
  </w:endnote>
  <w:endnote w:type="continuationSeparator" w:id="0">
    <w:p w:rsidR="00B1206F" w:rsidRDefault="00B1206F" w:rsidP="00C86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206F" w:rsidRDefault="00B1206F" w:rsidP="00C86338">
      <w:r>
        <w:separator/>
      </w:r>
    </w:p>
  </w:footnote>
  <w:footnote w:type="continuationSeparator" w:id="0">
    <w:p w:rsidR="00B1206F" w:rsidRDefault="00B1206F" w:rsidP="00C863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47A8A"/>
    <w:multiLevelType w:val="singleLevel"/>
    <w:tmpl w:val="9D46EE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4FAE1AD3"/>
    <w:multiLevelType w:val="multilevel"/>
    <w:tmpl w:val="DABA93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">
    <w:nsid w:val="5230393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63C121A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doNotDisplayPageBoundaries/>
  <w:embedSystemFonts/>
  <w:proofState w:spelling="clean" w:grammar="clean"/>
  <w:attachedTemplate r:id="rId1"/>
  <w:linkStyle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425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338"/>
    <w:rsid w:val="00007545"/>
    <w:rsid w:val="00012646"/>
    <w:rsid w:val="00013AE7"/>
    <w:rsid w:val="00023AFA"/>
    <w:rsid w:val="00030730"/>
    <w:rsid w:val="000338F0"/>
    <w:rsid w:val="00037F8F"/>
    <w:rsid w:val="00050619"/>
    <w:rsid w:val="00052111"/>
    <w:rsid w:val="000559E0"/>
    <w:rsid w:val="000602CE"/>
    <w:rsid w:val="00064560"/>
    <w:rsid w:val="00073680"/>
    <w:rsid w:val="00077360"/>
    <w:rsid w:val="00085FA0"/>
    <w:rsid w:val="00087A0D"/>
    <w:rsid w:val="000A1649"/>
    <w:rsid w:val="000A209F"/>
    <w:rsid w:val="000A717E"/>
    <w:rsid w:val="000A780E"/>
    <w:rsid w:val="000B79DF"/>
    <w:rsid w:val="000C08CE"/>
    <w:rsid w:val="000C3D4F"/>
    <w:rsid w:val="000D359C"/>
    <w:rsid w:val="000F5BB5"/>
    <w:rsid w:val="0010276F"/>
    <w:rsid w:val="001047B6"/>
    <w:rsid w:val="00111251"/>
    <w:rsid w:val="00126C67"/>
    <w:rsid w:val="001275E3"/>
    <w:rsid w:val="00142AAD"/>
    <w:rsid w:val="0017119C"/>
    <w:rsid w:val="00171B89"/>
    <w:rsid w:val="0018327B"/>
    <w:rsid w:val="00191447"/>
    <w:rsid w:val="00194AD6"/>
    <w:rsid w:val="001C7C21"/>
    <w:rsid w:val="001C7FD0"/>
    <w:rsid w:val="001D2F60"/>
    <w:rsid w:val="001E4F7E"/>
    <w:rsid w:val="001E5F7C"/>
    <w:rsid w:val="001F03B8"/>
    <w:rsid w:val="00201E0B"/>
    <w:rsid w:val="00210245"/>
    <w:rsid w:val="0021636C"/>
    <w:rsid w:val="00272152"/>
    <w:rsid w:val="0027252D"/>
    <w:rsid w:val="00272B08"/>
    <w:rsid w:val="00274AF4"/>
    <w:rsid w:val="00280231"/>
    <w:rsid w:val="002870A7"/>
    <w:rsid w:val="00290F00"/>
    <w:rsid w:val="00293211"/>
    <w:rsid w:val="002A5775"/>
    <w:rsid w:val="002B137C"/>
    <w:rsid w:val="002B36CE"/>
    <w:rsid w:val="002C3E20"/>
    <w:rsid w:val="002D0FA2"/>
    <w:rsid w:val="002E48BC"/>
    <w:rsid w:val="002F741B"/>
    <w:rsid w:val="00313277"/>
    <w:rsid w:val="0032594F"/>
    <w:rsid w:val="003319DC"/>
    <w:rsid w:val="0034378E"/>
    <w:rsid w:val="003743F4"/>
    <w:rsid w:val="00377D30"/>
    <w:rsid w:val="00382C79"/>
    <w:rsid w:val="00383268"/>
    <w:rsid w:val="003855AD"/>
    <w:rsid w:val="003C2927"/>
    <w:rsid w:val="003C2F90"/>
    <w:rsid w:val="003C7782"/>
    <w:rsid w:val="003E4FAA"/>
    <w:rsid w:val="003E7EBE"/>
    <w:rsid w:val="004203AA"/>
    <w:rsid w:val="0042783F"/>
    <w:rsid w:val="004335F2"/>
    <w:rsid w:val="00453EA6"/>
    <w:rsid w:val="00454628"/>
    <w:rsid w:val="0045578E"/>
    <w:rsid w:val="00466B78"/>
    <w:rsid w:val="0046737F"/>
    <w:rsid w:val="00477748"/>
    <w:rsid w:val="00481C80"/>
    <w:rsid w:val="004A0238"/>
    <w:rsid w:val="004A1FC1"/>
    <w:rsid w:val="004A2156"/>
    <w:rsid w:val="004A283A"/>
    <w:rsid w:val="004A552F"/>
    <w:rsid w:val="004B474D"/>
    <w:rsid w:val="004C1F51"/>
    <w:rsid w:val="004C21A3"/>
    <w:rsid w:val="004D66F6"/>
    <w:rsid w:val="004E52E0"/>
    <w:rsid w:val="004F1D06"/>
    <w:rsid w:val="004F2C1A"/>
    <w:rsid w:val="004F39B9"/>
    <w:rsid w:val="004F4611"/>
    <w:rsid w:val="00500B9C"/>
    <w:rsid w:val="00503F47"/>
    <w:rsid w:val="00535085"/>
    <w:rsid w:val="00552CF6"/>
    <w:rsid w:val="00553243"/>
    <w:rsid w:val="00562390"/>
    <w:rsid w:val="00573900"/>
    <w:rsid w:val="00586A4F"/>
    <w:rsid w:val="005A344D"/>
    <w:rsid w:val="005A47C4"/>
    <w:rsid w:val="005C42AF"/>
    <w:rsid w:val="005C4645"/>
    <w:rsid w:val="005C5F4C"/>
    <w:rsid w:val="005F6FC4"/>
    <w:rsid w:val="00613E30"/>
    <w:rsid w:val="006157CB"/>
    <w:rsid w:val="00644288"/>
    <w:rsid w:val="0065202D"/>
    <w:rsid w:val="00670865"/>
    <w:rsid w:val="006B048A"/>
    <w:rsid w:val="006B2099"/>
    <w:rsid w:val="006B396E"/>
    <w:rsid w:val="006B7084"/>
    <w:rsid w:val="006D3A08"/>
    <w:rsid w:val="006E0349"/>
    <w:rsid w:val="006E0BD5"/>
    <w:rsid w:val="006F5A68"/>
    <w:rsid w:val="00700A8D"/>
    <w:rsid w:val="00701EF6"/>
    <w:rsid w:val="00716627"/>
    <w:rsid w:val="00767E39"/>
    <w:rsid w:val="00782E8F"/>
    <w:rsid w:val="0078540F"/>
    <w:rsid w:val="007906C6"/>
    <w:rsid w:val="007A5ADE"/>
    <w:rsid w:val="007C5AEE"/>
    <w:rsid w:val="007F3EC2"/>
    <w:rsid w:val="00812FDA"/>
    <w:rsid w:val="00842753"/>
    <w:rsid w:val="00851342"/>
    <w:rsid w:val="008679E4"/>
    <w:rsid w:val="0088161B"/>
    <w:rsid w:val="008863F5"/>
    <w:rsid w:val="008907FC"/>
    <w:rsid w:val="0089491E"/>
    <w:rsid w:val="008952B5"/>
    <w:rsid w:val="008A0AF1"/>
    <w:rsid w:val="008A2AF6"/>
    <w:rsid w:val="008A6891"/>
    <w:rsid w:val="008B6990"/>
    <w:rsid w:val="008C2569"/>
    <w:rsid w:val="008E5F29"/>
    <w:rsid w:val="008F4DCA"/>
    <w:rsid w:val="009125E3"/>
    <w:rsid w:val="00912792"/>
    <w:rsid w:val="0092207B"/>
    <w:rsid w:val="00925335"/>
    <w:rsid w:val="009404F3"/>
    <w:rsid w:val="00952FD3"/>
    <w:rsid w:val="00956758"/>
    <w:rsid w:val="0096248B"/>
    <w:rsid w:val="009802C3"/>
    <w:rsid w:val="00980467"/>
    <w:rsid w:val="0098465A"/>
    <w:rsid w:val="009A194D"/>
    <w:rsid w:val="009D4A3D"/>
    <w:rsid w:val="009D4F4B"/>
    <w:rsid w:val="009D65DE"/>
    <w:rsid w:val="009D6FF9"/>
    <w:rsid w:val="009F4D93"/>
    <w:rsid w:val="00A26FC4"/>
    <w:rsid w:val="00A27F6C"/>
    <w:rsid w:val="00A37E92"/>
    <w:rsid w:val="00A43918"/>
    <w:rsid w:val="00A43995"/>
    <w:rsid w:val="00A46A44"/>
    <w:rsid w:val="00A57625"/>
    <w:rsid w:val="00A755FA"/>
    <w:rsid w:val="00A76548"/>
    <w:rsid w:val="00A833EE"/>
    <w:rsid w:val="00A906F4"/>
    <w:rsid w:val="00A9086A"/>
    <w:rsid w:val="00A91C03"/>
    <w:rsid w:val="00AC03EB"/>
    <w:rsid w:val="00AE6B61"/>
    <w:rsid w:val="00B02538"/>
    <w:rsid w:val="00B05773"/>
    <w:rsid w:val="00B11A55"/>
    <w:rsid w:val="00B1206F"/>
    <w:rsid w:val="00B13792"/>
    <w:rsid w:val="00B14AF3"/>
    <w:rsid w:val="00B1534C"/>
    <w:rsid w:val="00B17B5D"/>
    <w:rsid w:val="00B21A90"/>
    <w:rsid w:val="00B612E4"/>
    <w:rsid w:val="00B72570"/>
    <w:rsid w:val="00B72ABD"/>
    <w:rsid w:val="00B81E78"/>
    <w:rsid w:val="00BA0E4E"/>
    <w:rsid w:val="00BA46E8"/>
    <w:rsid w:val="00BF1BED"/>
    <w:rsid w:val="00C04878"/>
    <w:rsid w:val="00C06B17"/>
    <w:rsid w:val="00C119AB"/>
    <w:rsid w:val="00C3451D"/>
    <w:rsid w:val="00C46FE6"/>
    <w:rsid w:val="00C55B4F"/>
    <w:rsid w:val="00C74848"/>
    <w:rsid w:val="00C75C1E"/>
    <w:rsid w:val="00C75C77"/>
    <w:rsid w:val="00C84722"/>
    <w:rsid w:val="00C86338"/>
    <w:rsid w:val="00CB0B66"/>
    <w:rsid w:val="00CB2B2F"/>
    <w:rsid w:val="00CC4BE0"/>
    <w:rsid w:val="00CC5A92"/>
    <w:rsid w:val="00CD1366"/>
    <w:rsid w:val="00CD77C0"/>
    <w:rsid w:val="00CE17AC"/>
    <w:rsid w:val="00CE53A0"/>
    <w:rsid w:val="00D11D9C"/>
    <w:rsid w:val="00D13C8E"/>
    <w:rsid w:val="00D32691"/>
    <w:rsid w:val="00D35A12"/>
    <w:rsid w:val="00D4407C"/>
    <w:rsid w:val="00D60A98"/>
    <w:rsid w:val="00D840D5"/>
    <w:rsid w:val="00D85004"/>
    <w:rsid w:val="00DA74A2"/>
    <w:rsid w:val="00DC5EA5"/>
    <w:rsid w:val="00DE6A76"/>
    <w:rsid w:val="00DF0009"/>
    <w:rsid w:val="00E058E6"/>
    <w:rsid w:val="00E120A5"/>
    <w:rsid w:val="00E12790"/>
    <w:rsid w:val="00E3248B"/>
    <w:rsid w:val="00E32FA6"/>
    <w:rsid w:val="00E36BA3"/>
    <w:rsid w:val="00E7416D"/>
    <w:rsid w:val="00E90F0E"/>
    <w:rsid w:val="00EB413E"/>
    <w:rsid w:val="00EB432A"/>
    <w:rsid w:val="00EB4777"/>
    <w:rsid w:val="00EB6D09"/>
    <w:rsid w:val="00EC1AA3"/>
    <w:rsid w:val="00EC6DC6"/>
    <w:rsid w:val="00ED50D9"/>
    <w:rsid w:val="00ED5CB6"/>
    <w:rsid w:val="00ED7AE5"/>
    <w:rsid w:val="00EE2D58"/>
    <w:rsid w:val="00EF1087"/>
    <w:rsid w:val="00F04A05"/>
    <w:rsid w:val="00F05A93"/>
    <w:rsid w:val="00F16A78"/>
    <w:rsid w:val="00F20A49"/>
    <w:rsid w:val="00F31C24"/>
    <w:rsid w:val="00F41E54"/>
    <w:rsid w:val="00F462AF"/>
    <w:rsid w:val="00F63611"/>
    <w:rsid w:val="00F705CC"/>
    <w:rsid w:val="00F77CB4"/>
    <w:rsid w:val="00F8333E"/>
    <w:rsid w:val="00F83802"/>
    <w:rsid w:val="00FA393C"/>
    <w:rsid w:val="00FA3FF1"/>
    <w:rsid w:val="00FA3FFA"/>
    <w:rsid w:val="00FB5349"/>
    <w:rsid w:val="00FD19A4"/>
    <w:rsid w:val="00FD629E"/>
    <w:rsid w:val="00FE29BA"/>
    <w:rsid w:val="00FE5F43"/>
    <w:rsid w:val="00FF1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a">
    <w:name w:val="Normal"/>
    <w:qFormat/>
    <w:rsid w:val="004C21A3"/>
    <w:rPr>
      <w:sz w:val="22"/>
    </w:rPr>
  </w:style>
  <w:style w:type="paragraph" w:styleId="3izenburua">
    <w:name w:val="heading 3"/>
    <w:basedOn w:val="Normala"/>
    <w:next w:val="Normala"/>
    <w:autoRedefine/>
    <w:qFormat/>
    <w:rsid w:val="004C21A3"/>
    <w:pPr>
      <w:keepNext/>
      <w:spacing w:after="60"/>
      <w:outlineLvl w:val="2"/>
    </w:pPr>
    <w:rPr>
      <w:rFonts w:cs="Arial"/>
      <w:b/>
      <w:bCs/>
      <w:sz w:val="26"/>
      <w:szCs w:val="26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customStyle="1" w:styleId="BOPV">
    <w:name w:val="BOPV"/>
    <w:basedOn w:val="Normala"/>
    <w:rsid w:val="004C21A3"/>
    <w:rPr>
      <w:szCs w:val="22"/>
    </w:rPr>
  </w:style>
  <w:style w:type="paragraph" w:customStyle="1" w:styleId="BOPVAnexo">
    <w:name w:val="BOPVAnexo"/>
    <w:basedOn w:val="BOPVDetalle"/>
    <w:rsid w:val="004C21A3"/>
  </w:style>
  <w:style w:type="paragraph" w:customStyle="1" w:styleId="BOPVAnexoDentroTexto">
    <w:name w:val="BOPVAnexoDentroTexto"/>
    <w:basedOn w:val="BOPVDetalle"/>
    <w:rsid w:val="004C21A3"/>
  </w:style>
  <w:style w:type="paragraph" w:customStyle="1" w:styleId="BOPVAnexoFinal">
    <w:name w:val="BOPVAnexoFinal"/>
    <w:basedOn w:val="BOPVDetalle"/>
    <w:rsid w:val="004C21A3"/>
  </w:style>
  <w:style w:type="paragraph" w:customStyle="1" w:styleId="BOPVCapitulo">
    <w:name w:val="BOPVCapitulo"/>
    <w:basedOn w:val="BOPVDetalle"/>
    <w:autoRedefine/>
    <w:rsid w:val="004C21A3"/>
  </w:style>
  <w:style w:type="paragraph" w:customStyle="1" w:styleId="BOPVClave">
    <w:name w:val="BOPVClave"/>
    <w:basedOn w:val="BOPVDetalle"/>
    <w:rsid w:val="004C21A3"/>
    <w:pPr>
      <w:ind w:firstLine="0"/>
      <w:jc w:val="center"/>
    </w:pPr>
    <w:rPr>
      <w:caps/>
    </w:rPr>
  </w:style>
  <w:style w:type="paragraph" w:customStyle="1" w:styleId="BOPVDetalle">
    <w:name w:val="BOPVDetalle"/>
    <w:rsid w:val="004C21A3"/>
    <w:pPr>
      <w:widowControl w:val="0"/>
      <w:spacing w:after="220"/>
      <w:ind w:firstLine="425"/>
    </w:pPr>
    <w:rPr>
      <w:sz w:val="22"/>
      <w:szCs w:val="22"/>
      <w:lang w:eastAsia="es-ES_tradnl"/>
    </w:rPr>
  </w:style>
  <w:style w:type="paragraph" w:customStyle="1" w:styleId="BOPVDetalleNivel2">
    <w:name w:val="BOPVDetalleNivel2"/>
    <w:basedOn w:val="BOPVDetalleNivel1"/>
    <w:rsid w:val="004C21A3"/>
    <w:pPr>
      <w:ind w:firstLine="709"/>
    </w:pPr>
  </w:style>
  <w:style w:type="paragraph" w:customStyle="1" w:styleId="BOPVDisposicion">
    <w:name w:val="BOPVDisposicion"/>
    <w:basedOn w:val="BOPVClave"/>
    <w:rsid w:val="004C21A3"/>
    <w:pPr>
      <w:jc w:val="left"/>
    </w:pPr>
  </w:style>
  <w:style w:type="paragraph" w:customStyle="1" w:styleId="BOPVDetalleNivel3">
    <w:name w:val="BOPVDetalleNivel3"/>
    <w:basedOn w:val="BOPVDetalleNivel2"/>
    <w:rsid w:val="004C21A3"/>
    <w:pPr>
      <w:ind w:firstLine="992"/>
    </w:pPr>
  </w:style>
  <w:style w:type="paragraph" w:customStyle="1" w:styleId="BOPVFirmaLugFec">
    <w:name w:val="BOPVFirmaLugFec"/>
    <w:basedOn w:val="BOPVDetalle"/>
    <w:rsid w:val="004C21A3"/>
  </w:style>
  <w:style w:type="paragraph" w:customStyle="1" w:styleId="BOPVFirmaNombre">
    <w:name w:val="BOPVFirmaNombre"/>
    <w:basedOn w:val="BOPVDetalle"/>
    <w:rsid w:val="004C21A3"/>
    <w:pPr>
      <w:ind w:firstLine="0"/>
    </w:pPr>
    <w:rPr>
      <w:caps/>
    </w:rPr>
  </w:style>
  <w:style w:type="paragraph" w:customStyle="1" w:styleId="BOPVFirmaPuesto">
    <w:name w:val="BOPVFirmaPuesto"/>
    <w:basedOn w:val="BOPVDetalle"/>
    <w:rsid w:val="004C21A3"/>
    <w:pPr>
      <w:spacing w:after="0"/>
      <w:ind w:firstLine="0"/>
    </w:pPr>
  </w:style>
  <w:style w:type="paragraph" w:customStyle="1" w:styleId="BOPVDetalleNivel4">
    <w:name w:val="BOPVDetalleNivel4"/>
    <w:basedOn w:val="BOPVDetalleNivel3"/>
    <w:rsid w:val="004C21A3"/>
    <w:pPr>
      <w:ind w:firstLine="1276"/>
    </w:pPr>
  </w:style>
  <w:style w:type="paragraph" w:customStyle="1" w:styleId="BOPVNombreLehen1">
    <w:name w:val="BOPVNombreLehen1"/>
    <w:basedOn w:val="BOPVFirmaNombre"/>
    <w:rsid w:val="004C21A3"/>
    <w:pPr>
      <w:jc w:val="center"/>
    </w:pPr>
  </w:style>
  <w:style w:type="paragraph" w:customStyle="1" w:styleId="BOPVNombreLehen2">
    <w:name w:val="BOPVNombreLehen2"/>
    <w:basedOn w:val="BOPVFirmaNombre"/>
    <w:rsid w:val="004C21A3"/>
    <w:pPr>
      <w:jc w:val="right"/>
    </w:pPr>
  </w:style>
  <w:style w:type="paragraph" w:customStyle="1" w:styleId="BOPVNumeroBoletin">
    <w:name w:val="BOPVNumeroBoletin"/>
    <w:basedOn w:val="BOPVDetalle"/>
    <w:rsid w:val="004C21A3"/>
  </w:style>
  <w:style w:type="paragraph" w:customStyle="1" w:styleId="BOPVOrden">
    <w:name w:val="BOPVOrden"/>
    <w:basedOn w:val="BOPVDetalle"/>
    <w:rsid w:val="004C21A3"/>
  </w:style>
  <w:style w:type="paragraph" w:customStyle="1" w:styleId="BOPVOrganismo">
    <w:name w:val="BOPVOrganismo"/>
    <w:basedOn w:val="BOPVDetalle"/>
    <w:rsid w:val="004C21A3"/>
    <w:rPr>
      <w:caps/>
    </w:rPr>
  </w:style>
  <w:style w:type="paragraph" w:customStyle="1" w:styleId="BOPVPuestoLehen1">
    <w:name w:val="BOPVPuestoLehen1"/>
    <w:basedOn w:val="BOPVFirmaPuesto"/>
    <w:rsid w:val="004C21A3"/>
    <w:pPr>
      <w:jc w:val="center"/>
    </w:pPr>
  </w:style>
  <w:style w:type="paragraph" w:customStyle="1" w:styleId="BOPVPuestoLehen2">
    <w:name w:val="BOPVPuestoLehen2"/>
    <w:basedOn w:val="BOPVFirmaPuesto"/>
    <w:rsid w:val="004C21A3"/>
    <w:pPr>
      <w:jc w:val="right"/>
    </w:pPr>
  </w:style>
  <w:style w:type="paragraph" w:customStyle="1" w:styleId="BOPVSeccion">
    <w:name w:val="BOPVSeccion"/>
    <w:basedOn w:val="BOPVDetalle"/>
    <w:rsid w:val="004C21A3"/>
    <w:rPr>
      <w:caps/>
    </w:rPr>
  </w:style>
  <w:style w:type="paragraph" w:customStyle="1" w:styleId="BOPVSubseccion">
    <w:name w:val="BOPVSubseccion"/>
    <w:basedOn w:val="BOPVDetalle"/>
    <w:rsid w:val="004C21A3"/>
  </w:style>
  <w:style w:type="paragraph" w:customStyle="1" w:styleId="BOPVSumarioEuskera">
    <w:name w:val="BOPVSumarioEuskera"/>
    <w:basedOn w:val="BOPV"/>
    <w:rsid w:val="004C21A3"/>
  </w:style>
  <w:style w:type="paragraph" w:customStyle="1" w:styleId="BOPVSumarioOrden">
    <w:name w:val="BOPVSumarioOrden"/>
    <w:basedOn w:val="BOPV"/>
    <w:rsid w:val="004C21A3"/>
  </w:style>
  <w:style w:type="paragraph" w:customStyle="1" w:styleId="BOPVSumarioOrganismo">
    <w:name w:val="BOPVSumarioOrganismo"/>
    <w:basedOn w:val="BOPV"/>
    <w:rsid w:val="004C21A3"/>
  </w:style>
  <w:style w:type="paragraph" w:customStyle="1" w:styleId="BOPVSumarioSeccion">
    <w:name w:val="BOPVSumarioSeccion"/>
    <w:basedOn w:val="BOPV"/>
    <w:rsid w:val="004C21A3"/>
  </w:style>
  <w:style w:type="paragraph" w:customStyle="1" w:styleId="BOPVSumarioSubseccion">
    <w:name w:val="BOPVSumarioSubseccion"/>
    <w:basedOn w:val="BOPV"/>
    <w:rsid w:val="004C21A3"/>
  </w:style>
  <w:style w:type="paragraph" w:customStyle="1" w:styleId="BOPVSumarioTitulo">
    <w:name w:val="BOPVSumarioTitulo"/>
    <w:basedOn w:val="BOPV"/>
    <w:rsid w:val="004C21A3"/>
  </w:style>
  <w:style w:type="paragraph" w:customStyle="1" w:styleId="BOPVTitulo">
    <w:name w:val="BOPVTitulo"/>
    <w:basedOn w:val="BOPVDetalle"/>
    <w:rsid w:val="004C21A3"/>
    <w:pPr>
      <w:ind w:left="425" w:hanging="425"/>
    </w:pPr>
  </w:style>
  <w:style w:type="paragraph" w:customStyle="1" w:styleId="BOPVDetalleNivel1">
    <w:name w:val="BOPVDetalleNivel1"/>
    <w:basedOn w:val="BOPVDetalle"/>
    <w:rsid w:val="004C21A3"/>
  </w:style>
  <w:style w:type="paragraph" w:customStyle="1" w:styleId="BOPVClaveSin">
    <w:name w:val="BOPVClaveSin"/>
    <w:basedOn w:val="BOPVDetalle"/>
    <w:rsid w:val="004C21A3"/>
    <w:pPr>
      <w:spacing w:after="0"/>
      <w:ind w:firstLine="0"/>
      <w:jc w:val="center"/>
    </w:pPr>
    <w:rPr>
      <w:caps/>
    </w:rPr>
  </w:style>
  <w:style w:type="paragraph" w:customStyle="1" w:styleId="BOPVDisposicionTitulo">
    <w:name w:val="BOPVDisposicionTitulo"/>
    <w:basedOn w:val="BOPVDisposicion"/>
    <w:rsid w:val="004C21A3"/>
    <w:rPr>
      <w:caps w:val="0"/>
    </w:rPr>
  </w:style>
  <w:style w:type="paragraph" w:customStyle="1" w:styleId="BOPVLista">
    <w:name w:val="BOPVLista"/>
    <w:basedOn w:val="BOPVDetalle"/>
    <w:rsid w:val="004C21A3"/>
    <w:pPr>
      <w:contextualSpacing/>
    </w:pPr>
  </w:style>
  <w:style w:type="paragraph" w:customStyle="1" w:styleId="TituloBOPV">
    <w:name w:val="TituloBOPV"/>
    <w:basedOn w:val="BOPVDetalle"/>
    <w:rsid w:val="004C21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a">
    <w:name w:val="Normal"/>
    <w:qFormat/>
    <w:rsid w:val="004C21A3"/>
    <w:rPr>
      <w:sz w:val="22"/>
    </w:rPr>
  </w:style>
  <w:style w:type="paragraph" w:styleId="3izenburua">
    <w:name w:val="heading 3"/>
    <w:basedOn w:val="Normala"/>
    <w:next w:val="Normala"/>
    <w:autoRedefine/>
    <w:qFormat/>
    <w:rsid w:val="004C21A3"/>
    <w:pPr>
      <w:keepNext/>
      <w:spacing w:after="60"/>
      <w:outlineLvl w:val="2"/>
    </w:pPr>
    <w:rPr>
      <w:rFonts w:cs="Arial"/>
      <w:b/>
      <w:bCs/>
      <w:sz w:val="26"/>
      <w:szCs w:val="26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customStyle="1" w:styleId="BOPV">
    <w:name w:val="BOPV"/>
    <w:basedOn w:val="Normala"/>
    <w:rsid w:val="004C21A3"/>
    <w:rPr>
      <w:szCs w:val="22"/>
    </w:rPr>
  </w:style>
  <w:style w:type="paragraph" w:customStyle="1" w:styleId="BOPVAnexo">
    <w:name w:val="BOPVAnexo"/>
    <w:basedOn w:val="BOPVDetalle"/>
    <w:rsid w:val="004C21A3"/>
  </w:style>
  <w:style w:type="paragraph" w:customStyle="1" w:styleId="BOPVAnexoDentroTexto">
    <w:name w:val="BOPVAnexoDentroTexto"/>
    <w:basedOn w:val="BOPVDetalle"/>
    <w:rsid w:val="004C21A3"/>
  </w:style>
  <w:style w:type="paragraph" w:customStyle="1" w:styleId="BOPVAnexoFinal">
    <w:name w:val="BOPVAnexoFinal"/>
    <w:basedOn w:val="BOPVDetalle"/>
    <w:rsid w:val="004C21A3"/>
  </w:style>
  <w:style w:type="paragraph" w:customStyle="1" w:styleId="BOPVCapitulo">
    <w:name w:val="BOPVCapitulo"/>
    <w:basedOn w:val="BOPVDetalle"/>
    <w:autoRedefine/>
    <w:rsid w:val="004C21A3"/>
  </w:style>
  <w:style w:type="paragraph" w:customStyle="1" w:styleId="BOPVClave">
    <w:name w:val="BOPVClave"/>
    <w:basedOn w:val="BOPVDetalle"/>
    <w:rsid w:val="004C21A3"/>
    <w:pPr>
      <w:ind w:firstLine="0"/>
      <w:jc w:val="center"/>
    </w:pPr>
    <w:rPr>
      <w:caps/>
    </w:rPr>
  </w:style>
  <w:style w:type="paragraph" w:customStyle="1" w:styleId="BOPVDetalle">
    <w:name w:val="BOPVDetalle"/>
    <w:rsid w:val="004C21A3"/>
    <w:pPr>
      <w:widowControl w:val="0"/>
      <w:spacing w:after="220"/>
      <w:ind w:firstLine="425"/>
    </w:pPr>
    <w:rPr>
      <w:sz w:val="22"/>
      <w:szCs w:val="22"/>
      <w:lang w:eastAsia="es-ES_tradnl"/>
    </w:rPr>
  </w:style>
  <w:style w:type="paragraph" w:customStyle="1" w:styleId="BOPVDetalleNivel2">
    <w:name w:val="BOPVDetalleNivel2"/>
    <w:basedOn w:val="BOPVDetalleNivel1"/>
    <w:rsid w:val="004C21A3"/>
    <w:pPr>
      <w:ind w:firstLine="709"/>
    </w:pPr>
  </w:style>
  <w:style w:type="paragraph" w:customStyle="1" w:styleId="BOPVDisposicion">
    <w:name w:val="BOPVDisposicion"/>
    <w:basedOn w:val="BOPVClave"/>
    <w:rsid w:val="004C21A3"/>
    <w:pPr>
      <w:jc w:val="left"/>
    </w:pPr>
  </w:style>
  <w:style w:type="paragraph" w:customStyle="1" w:styleId="BOPVDetalleNivel3">
    <w:name w:val="BOPVDetalleNivel3"/>
    <w:basedOn w:val="BOPVDetalleNivel2"/>
    <w:rsid w:val="004C21A3"/>
    <w:pPr>
      <w:ind w:firstLine="992"/>
    </w:pPr>
  </w:style>
  <w:style w:type="paragraph" w:customStyle="1" w:styleId="BOPVFirmaLugFec">
    <w:name w:val="BOPVFirmaLugFec"/>
    <w:basedOn w:val="BOPVDetalle"/>
    <w:rsid w:val="004C21A3"/>
  </w:style>
  <w:style w:type="paragraph" w:customStyle="1" w:styleId="BOPVFirmaNombre">
    <w:name w:val="BOPVFirmaNombre"/>
    <w:basedOn w:val="BOPVDetalle"/>
    <w:rsid w:val="004C21A3"/>
    <w:pPr>
      <w:ind w:firstLine="0"/>
    </w:pPr>
    <w:rPr>
      <w:caps/>
    </w:rPr>
  </w:style>
  <w:style w:type="paragraph" w:customStyle="1" w:styleId="BOPVFirmaPuesto">
    <w:name w:val="BOPVFirmaPuesto"/>
    <w:basedOn w:val="BOPVDetalle"/>
    <w:rsid w:val="004C21A3"/>
    <w:pPr>
      <w:spacing w:after="0"/>
      <w:ind w:firstLine="0"/>
    </w:pPr>
  </w:style>
  <w:style w:type="paragraph" w:customStyle="1" w:styleId="BOPVDetalleNivel4">
    <w:name w:val="BOPVDetalleNivel4"/>
    <w:basedOn w:val="BOPVDetalleNivel3"/>
    <w:rsid w:val="004C21A3"/>
    <w:pPr>
      <w:ind w:firstLine="1276"/>
    </w:pPr>
  </w:style>
  <w:style w:type="paragraph" w:customStyle="1" w:styleId="BOPVNombreLehen1">
    <w:name w:val="BOPVNombreLehen1"/>
    <w:basedOn w:val="BOPVFirmaNombre"/>
    <w:rsid w:val="004C21A3"/>
    <w:pPr>
      <w:jc w:val="center"/>
    </w:pPr>
  </w:style>
  <w:style w:type="paragraph" w:customStyle="1" w:styleId="BOPVNombreLehen2">
    <w:name w:val="BOPVNombreLehen2"/>
    <w:basedOn w:val="BOPVFirmaNombre"/>
    <w:rsid w:val="004C21A3"/>
    <w:pPr>
      <w:jc w:val="right"/>
    </w:pPr>
  </w:style>
  <w:style w:type="paragraph" w:customStyle="1" w:styleId="BOPVNumeroBoletin">
    <w:name w:val="BOPVNumeroBoletin"/>
    <w:basedOn w:val="BOPVDetalle"/>
    <w:rsid w:val="004C21A3"/>
  </w:style>
  <w:style w:type="paragraph" w:customStyle="1" w:styleId="BOPVOrden">
    <w:name w:val="BOPVOrden"/>
    <w:basedOn w:val="BOPVDetalle"/>
    <w:rsid w:val="004C21A3"/>
  </w:style>
  <w:style w:type="paragraph" w:customStyle="1" w:styleId="BOPVOrganismo">
    <w:name w:val="BOPVOrganismo"/>
    <w:basedOn w:val="BOPVDetalle"/>
    <w:rsid w:val="004C21A3"/>
    <w:rPr>
      <w:caps/>
    </w:rPr>
  </w:style>
  <w:style w:type="paragraph" w:customStyle="1" w:styleId="BOPVPuestoLehen1">
    <w:name w:val="BOPVPuestoLehen1"/>
    <w:basedOn w:val="BOPVFirmaPuesto"/>
    <w:rsid w:val="004C21A3"/>
    <w:pPr>
      <w:jc w:val="center"/>
    </w:pPr>
  </w:style>
  <w:style w:type="paragraph" w:customStyle="1" w:styleId="BOPVPuestoLehen2">
    <w:name w:val="BOPVPuestoLehen2"/>
    <w:basedOn w:val="BOPVFirmaPuesto"/>
    <w:rsid w:val="004C21A3"/>
    <w:pPr>
      <w:jc w:val="right"/>
    </w:pPr>
  </w:style>
  <w:style w:type="paragraph" w:customStyle="1" w:styleId="BOPVSeccion">
    <w:name w:val="BOPVSeccion"/>
    <w:basedOn w:val="BOPVDetalle"/>
    <w:rsid w:val="004C21A3"/>
    <w:rPr>
      <w:caps/>
    </w:rPr>
  </w:style>
  <w:style w:type="paragraph" w:customStyle="1" w:styleId="BOPVSubseccion">
    <w:name w:val="BOPVSubseccion"/>
    <w:basedOn w:val="BOPVDetalle"/>
    <w:rsid w:val="004C21A3"/>
  </w:style>
  <w:style w:type="paragraph" w:customStyle="1" w:styleId="BOPVSumarioEuskera">
    <w:name w:val="BOPVSumarioEuskera"/>
    <w:basedOn w:val="BOPV"/>
    <w:rsid w:val="004C21A3"/>
  </w:style>
  <w:style w:type="paragraph" w:customStyle="1" w:styleId="BOPVSumarioOrden">
    <w:name w:val="BOPVSumarioOrden"/>
    <w:basedOn w:val="BOPV"/>
    <w:rsid w:val="004C21A3"/>
  </w:style>
  <w:style w:type="paragraph" w:customStyle="1" w:styleId="BOPVSumarioOrganismo">
    <w:name w:val="BOPVSumarioOrganismo"/>
    <w:basedOn w:val="BOPV"/>
    <w:rsid w:val="004C21A3"/>
  </w:style>
  <w:style w:type="paragraph" w:customStyle="1" w:styleId="BOPVSumarioSeccion">
    <w:name w:val="BOPVSumarioSeccion"/>
    <w:basedOn w:val="BOPV"/>
    <w:rsid w:val="004C21A3"/>
  </w:style>
  <w:style w:type="paragraph" w:customStyle="1" w:styleId="BOPVSumarioSubseccion">
    <w:name w:val="BOPVSumarioSubseccion"/>
    <w:basedOn w:val="BOPV"/>
    <w:rsid w:val="004C21A3"/>
  </w:style>
  <w:style w:type="paragraph" w:customStyle="1" w:styleId="BOPVSumarioTitulo">
    <w:name w:val="BOPVSumarioTitulo"/>
    <w:basedOn w:val="BOPV"/>
    <w:rsid w:val="004C21A3"/>
  </w:style>
  <w:style w:type="paragraph" w:customStyle="1" w:styleId="BOPVTitulo">
    <w:name w:val="BOPVTitulo"/>
    <w:basedOn w:val="BOPVDetalle"/>
    <w:rsid w:val="004C21A3"/>
    <w:pPr>
      <w:ind w:left="425" w:hanging="425"/>
    </w:pPr>
  </w:style>
  <w:style w:type="paragraph" w:customStyle="1" w:styleId="BOPVDetalleNivel1">
    <w:name w:val="BOPVDetalleNivel1"/>
    <w:basedOn w:val="BOPVDetalle"/>
    <w:rsid w:val="004C21A3"/>
  </w:style>
  <w:style w:type="paragraph" w:customStyle="1" w:styleId="BOPVClaveSin">
    <w:name w:val="BOPVClaveSin"/>
    <w:basedOn w:val="BOPVDetalle"/>
    <w:rsid w:val="004C21A3"/>
    <w:pPr>
      <w:spacing w:after="0"/>
      <w:ind w:firstLine="0"/>
      <w:jc w:val="center"/>
    </w:pPr>
    <w:rPr>
      <w:caps/>
    </w:rPr>
  </w:style>
  <w:style w:type="paragraph" w:customStyle="1" w:styleId="BOPVDisposicionTitulo">
    <w:name w:val="BOPVDisposicionTitulo"/>
    <w:basedOn w:val="BOPVDisposicion"/>
    <w:rsid w:val="004C21A3"/>
    <w:rPr>
      <w:caps w:val="0"/>
    </w:rPr>
  </w:style>
  <w:style w:type="paragraph" w:customStyle="1" w:styleId="BOPVLista">
    <w:name w:val="BOPVLista"/>
    <w:basedOn w:val="BOPVDetalle"/>
    <w:rsid w:val="004C21A3"/>
    <w:pPr>
      <w:contextualSpacing/>
    </w:pPr>
  </w:style>
  <w:style w:type="paragraph" w:customStyle="1" w:styleId="TituloBOPV">
    <w:name w:val="TituloBOPV"/>
    <w:basedOn w:val="BOPVDetalle"/>
    <w:rsid w:val="004C21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atos\magonzam\AppData\Roaming\Microsoft\Plantillas\14-6-2014%20bolet&#237;n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14-6-2014 boletín.dot</Template>
  <TotalTime>139</TotalTime>
  <Pages>1</Pages>
  <Words>329</Words>
  <Characters>1811</Characters>
  <Application>Microsoft Office Word</Application>
  <DocSecurity>0</DocSecurity>
  <Lines>15</Lines>
  <Paragraphs>4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DISPONGO:</vt:lpstr>
      <vt:lpstr>DISPONGO:</vt:lpstr>
    </vt:vector>
  </TitlesOfParts>
  <Company>ejie</Company>
  <LinksUpToDate>false</LinksUpToDate>
  <CharactersWithSpaces>2136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DISPONGO:</dc:title>
  <dc:creator>Gonzalez Martinez, Maria Aranzazu</dc:creator>
  <cp:lastModifiedBy>Sobera Ortega, Andoni</cp:lastModifiedBy>
  <cp:revision>12</cp:revision>
  <cp:lastPrinted>2018-10-08T15:11:00Z</cp:lastPrinted>
  <dcterms:created xsi:type="dcterms:W3CDTF">2018-10-08T13:01:00Z</dcterms:created>
  <dcterms:modified xsi:type="dcterms:W3CDTF">2018-10-09T08:16:00Z</dcterms:modified>
</cp:coreProperties>
</file>